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6" w:rsidRPr="0029201B" w:rsidRDefault="000B3106" w:rsidP="000B3106">
      <w:pPr>
        <w:pStyle w:val="Ttulo1"/>
      </w:pPr>
      <w:bookmarkStart w:id="0" w:name="_GoBack"/>
      <w:bookmarkEnd w:id="0"/>
      <w:r>
        <w:t>9</w:t>
      </w:r>
      <w:r w:rsidRPr="0029201B">
        <w:t>695</w:t>
      </w:r>
      <w:r w:rsidRPr="0029201B">
        <w:br/>
        <w:t xml:space="preserve">¿Cuál gran </w:t>
      </w:r>
      <w:r w:rsidRPr="0029201B">
        <w:rPr>
          <w:i/>
          <w:iCs/>
        </w:rPr>
        <w:t>C</w:t>
      </w:r>
      <w:r w:rsidRPr="0029201B">
        <w:t>?</w:t>
      </w:r>
    </w:p>
    <w:p w:rsidR="000B3106" w:rsidRPr="00705244" w:rsidRDefault="000B3106" w:rsidP="000B3106">
      <w:pPr>
        <w:rPr>
          <w:b/>
        </w:rPr>
      </w:pPr>
    </w:p>
    <w:p w:rsidR="000B3106" w:rsidRPr="000C62CD" w:rsidRDefault="000B3106" w:rsidP="000B3106">
      <w:pPr>
        <w:jc w:val="right"/>
        <w:rPr>
          <w:rFonts w:ascii="Arial Narrow" w:hAnsi="Arial Narrow"/>
        </w:rPr>
      </w:pPr>
      <w:r w:rsidRPr="00705244">
        <w:rPr>
          <w:rFonts w:ascii="Arial Narrow" w:hAnsi="Arial Narrow"/>
          <w:b/>
        </w:rPr>
        <w:t>Sandy Smith</w:t>
      </w:r>
    </w:p>
    <w:p w:rsidR="000B3106" w:rsidRDefault="000B3106" w:rsidP="000B3106"/>
    <w:p w:rsidR="000B3106" w:rsidRDefault="000B3106" w:rsidP="000B3106">
      <w:r>
        <w:t xml:space="preserve">Si en la mente suya la gran </w:t>
      </w:r>
      <w:r>
        <w:rPr>
          <w:b/>
          <w:bCs/>
          <w:i/>
          <w:iCs/>
        </w:rPr>
        <w:t>C</w:t>
      </w:r>
      <w:r>
        <w:t xml:space="preserve"> es </w:t>
      </w:r>
      <w:r>
        <w:rPr>
          <w:b/>
          <w:bCs/>
        </w:rPr>
        <w:t>cáncer</w:t>
      </w:r>
      <w:r>
        <w:t>, la letra le va a infundir temor. No hace mucho que esa terrible enfermedad quitó la vida de mi nieta. Mi mamá y ocho de mis hermanos murieron de cáncer. Soy uno de los cuatro en la familia que quedamos, y me han quitado la vejiga, un riñón y la mitad de un pulmón.</w:t>
      </w:r>
    </w:p>
    <w:p w:rsidR="000B3106" w:rsidRDefault="000B3106" w:rsidP="000B3106">
      <w:r>
        <w:t>Quienes hemos vivido una racha de cáncer llevamos por dentro esa pregunta perenne: ¿Volverá? Hasta ahora, uno no se cura. Somos meramente sobrevivientes.</w:t>
      </w:r>
    </w:p>
    <w:p w:rsidR="000B3106" w:rsidRDefault="000B3106" w:rsidP="000B3106">
      <w:r>
        <w:t xml:space="preserve">Aun cuando sé qué es someterme a una cirugía mayor, he podido enfrentarla sin espanto porque conozco otras palabras </w:t>
      </w:r>
      <w:r>
        <w:rPr>
          <w:b/>
          <w:bCs/>
          <w:i/>
          <w:iCs/>
        </w:rPr>
        <w:t>C</w:t>
      </w:r>
      <w:r>
        <w:t xml:space="preserve"> que infunden </w:t>
      </w:r>
      <w:r>
        <w:rPr>
          <w:b/>
          <w:bCs/>
        </w:rPr>
        <w:t>confianza</w:t>
      </w:r>
      <w:r>
        <w:t xml:space="preserve"> y paz.</w:t>
      </w:r>
    </w:p>
    <w:p w:rsidR="000B3106" w:rsidRDefault="000B3106" w:rsidP="000B3106">
      <w:r>
        <w:t xml:space="preserve">Hace más de cincuenta años, me vi </w:t>
      </w:r>
      <w:r>
        <w:rPr>
          <w:b/>
          <w:bCs/>
        </w:rPr>
        <w:t>culpable</w:t>
      </w:r>
      <w:r>
        <w:t xml:space="preserve"> de pecado y me di cuenta de que, ante el ojo de Dios, yo estaba </w:t>
      </w:r>
      <w:r>
        <w:rPr>
          <w:b/>
          <w:bCs/>
        </w:rPr>
        <w:t>condenado</w:t>
      </w:r>
      <w:r>
        <w:t xml:space="preserve"> ya, al decir de Juan 3.18. Cuando </w:t>
      </w:r>
      <w:r>
        <w:rPr>
          <w:b/>
          <w:bCs/>
        </w:rPr>
        <w:t>confesé</w:t>
      </w:r>
      <w:r>
        <w:t xml:space="preserve"> que era pecador, recibí la </w:t>
      </w:r>
      <w:r>
        <w:rPr>
          <w:b/>
          <w:bCs/>
        </w:rPr>
        <w:t>curación</w:t>
      </w:r>
      <w:r>
        <w:t xml:space="preserve"> de mi pecado; fui </w:t>
      </w:r>
      <w:r>
        <w:rPr>
          <w:b/>
          <w:bCs/>
        </w:rPr>
        <w:t>convertido</w:t>
      </w:r>
      <w:r>
        <w:t xml:space="preserve"> y recibí al </w:t>
      </w:r>
      <w:r>
        <w:rPr>
          <w:b/>
          <w:bCs/>
        </w:rPr>
        <w:t>Consolador</w:t>
      </w:r>
      <w:r>
        <w:t xml:space="preserve"> quien es el Espíritu Santo que el Señor prometió en Juan 14.16. Soy auténtico </w:t>
      </w:r>
      <w:r>
        <w:rPr>
          <w:b/>
          <w:bCs/>
        </w:rPr>
        <w:t>cristiano</w:t>
      </w:r>
      <w:r>
        <w:t xml:space="preserve">, y por mi nuevo nacimiento puedo poner mi </w:t>
      </w:r>
      <w:r>
        <w:rPr>
          <w:b/>
          <w:bCs/>
        </w:rPr>
        <w:t>confianza</w:t>
      </w:r>
      <w:r>
        <w:t xml:space="preserve"> en la Palabra de Dios. Desde una perspectiva espiritual, no soy meramente un sobreviviente sino una nueva </w:t>
      </w:r>
      <w:r>
        <w:rPr>
          <w:b/>
          <w:bCs/>
        </w:rPr>
        <w:t>creación</w:t>
      </w:r>
      <w:r>
        <w:t xml:space="preserve">, porque </w:t>
      </w:r>
      <w:r>
        <w:rPr>
          <w:i/>
          <w:iCs/>
        </w:rPr>
        <w:t>si alguno está en Cristo, nueva criatura es</w:t>
      </w:r>
      <w:r>
        <w:t xml:space="preserve">, 2 Corintios 5.17. Ahora espero su regreso cuando Él </w:t>
      </w:r>
      <w:r>
        <w:rPr>
          <w:b/>
          <w:bCs/>
        </w:rPr>
        <w:t>cambiará</w:t>
      </w:r>
      <w:r>
        <w:t xml:space="preserve"> mi cuerpo mortal en uno de inmortalidad.</w:t>
      </w:r>
    </w:p>
    <w:p w:rsidR="000B3106" w:rsidRDefault="000B3106" w:rsidP="000B3106">
      <w:r>
        <w:t xml:space="preserve">No tuve que costear ninguno de esos procedimientos médicos; el sistema canadiense de salud lo hizo. Cuando el Señor Jesús fue </w:t>
      </w:r>
      <w:r>
        <w:rPr>
          <w:b/>
          <w:bCs/>
        </w:rPr>
        <w:t>crucificado</w:t>
      </w:r>
      <w:r>
        <w:t xml:space="preserve"> en el Calvario, Él </w:t>
      </w:r>
      <w:r>
        <w:rPr>
          <w:b/>
          <w:bCs/>
        </w:rPr>
        <w:t>consumó</w:t>
      </w:r>
      <w:r>
        <w:t xml:space="preserve"> la obra de mi redención y pagó el </w:t>
      </w:r>
      <w:r>
        <w:rPr>
          <w:b/>
          <w:bCs/>
        </w:rPr>
        <w:t>costo</w:t>
      </w:r>
      <w:r>
        <w:t xml:space="preserve"> de mi salvación. Él fue sepultado, pero su cuerpo no vio </w:t>
      </w:r>
      <w:r>
        <w:rPr>
          <w:b/>
          <w:bCs/>
        </w:rPr>
        <w:t>corrupción</w:t>
      </w:r>
      <w:r>
        <w:t xml:space="preserve"> por cuanto fue resucitado el tercer día y llevado al cielo, Hechos 1.9.</w:t>
      </w:r>
    </w:p>
    <w:p w:rsidR="000B3106" w:rsidRDefault="000B3106" w:rsidP="000B3106">
      <w:r>
        <w:t xml:space="preserve">No sé cuánto tiempo voy a estar aquí, pero tengo la </w:t>
      </w:r>
      <w:r>
        <w:rPr>
          <w:b/>
          <w:bCs/>
        </w:rPr>
        <w:t>certeza</w:t>
      </w:r>
      <w:r>
        <w:t xml:space="preserve"> de que estaré </w:t>
      </w:r>
      <w:r>
        <w:rPr>
          <w:i/>
          <w:iCs/>
        </w:rPr>
        <w:t>ausente del cuerpo y presente al Señor</w:t>
      </w:r>
      <w:r>
        <w:t xml:space="preserve">, 2 Corintios 5.8. Pero tengo también la bendita esperanza de que posiblemente nunca </w:t>
      </w:r>
      <w:proofErr w:type="gramStart"/>
      <w:r>
        <w:t>voy</w:t>
      </w:r>
      <w:proofErr w:type="gramEnd"/>
      <w:r>
        <w:t xml:space="preserve"> a experimentar la muerte física, porque al marcharse el Señor Jesús prometió volver. Aquellos que le han recibido como su Salvador serán </w:t>
      </w:r>
      <w:proofErr w:type="gramStart"/>
      <w:r>
        <w:rPr>
          <w:i/>
          <w:iCs/>
        </w:rPr>
        <w:t>arrebatados ...</w:t>
      </w:r>
      <w:proofErr w:type="gramEnd"/>
      <w:r>
        <w:rPr>
          <w:i/>
          <w:iCs/>
        </w:rPr>
        <w:t xml:space="preserve"> para recibir al Señor en el aire, y así estaremos siempre con el Señor</w:t>
      </w:r>
      <w:r>
        <w:t>, 1 Tesalonicenses 4.17.</w:t>
      </w:r>
    </w:p>
    <w:p w:rsidR="000B3106" w:rsidRDefault="000B3106" w:rsidP="000B3106">
      <w:r>
        <w:t xml:space="preserve">Si la </w:t>
      </w:r>
      <w:r>
        <w:rPr>
          <w:b/>
          <w:bCs/>
          <w:i/>
          <w:iCs/>
        </w:rPr>
        <w:t>C</w:t>
      </w:r>
      <w:r>
        <w:t xml:space="preserve"> del </w:t>
      </w:r>
      <w:r>
        <w:rPr>
          <w:b/>
          <w:bCs/>
        </w:rPr>
        <w:t>cáncer</w:t>
      </w:r>
      <w:r>
        <w:t xml:space="preserve"> entra en la vida suya, ¿tendría el </w:t>
      </w:r>
      <w:r>
        <w:rPr>
          <w:b/>
          <w:bCs/>
        </w:rPr>
        <w:t>consuelo</w:t>
      </w:r>
      <w:r>
        <w:t xml:space="preserve"> de contar con un hogar eterno que le espera en el </w:t>
      </w:r>
      <w:r>
        <w:rPr>
          <w:b/>
          <w:bCs/>
        </w:rPr>
        <w:t>cielo</w:t>
      </w:r>
      <w:r>
        <w:t>?</w:t>
      </w:r>
    </w:p>
    <w:p w:rsidR="002F2ED9" w:rsidRDefault="002F2ED9"/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6"/>
    <w:rsid w:val="000B3106"/>
    <w:rsid w:val="002F2ED9"/>
    <w:rsid w:val="005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06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0B3106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106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06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0B3106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106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gran C no  es cánce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 C no  es cánce</dc:title>
  <dc:creator>Usuario</dc:creator>
  <cp:lastModifiedBy>Usuario</cp:lastModifiedBy>
  <cp:revision>3</cp:revision>
  <cp:lastPrinted>2015-07-31T16:25:00Z</cp:lastPrinted>
  <dcterms:created xsi:type="dcterms:W3CDTF">2015-07-29T00:47:00Z</dcterms:created>
  <dcterms:modified xsi:type="dcterms:W3CDTF">2015-07-31T16:25:00Z</dcterms:modified>
</cp:coreProperties>
</file>